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B25A6" w14:textId="7C560A0F" w:rsidR="00320070" w:rsidRDefault="00163627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2DEE3A3A">
            <wp:simplePos x="0" y="0"/>
            <wp:positionH relativeFrom="column">
              <wp:posOffset>2671445</wp:posOffset>
            </wp:positionH>
            <wp:positionV relativeFrom="paragraph">
              <wp:posOffset>-230505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8F01E3" w14:textId="77777777" w:rsidR="00320070" w:rsidRDefault="00320070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B5F05B" w14:textId="77777777" w:rsidR="00DC0028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63FEEC6E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DC002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7AE5E3DD" w:rsidR="006806D3" w:rsidRPr="00553629" w:rsidRDefault="00163627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606385C0" w:rsidR="006806D3" w:rsidRDefault="00163627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59DB50A6" w:rsidR="006806D3" w:rsidRPr="00553629" w:rsidRDefault="00163627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4E1DBE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DB1CFC3" w14:textId="77777777" w:rsidR="004E1DBE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964430"/>
      <w:r w:rsidR="00530FED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контрольно-счетного органа</w:t>
      </w:r>
      <w:r w:rsidR="001833C4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</w:t>
      </w:r>
    </w:p>
    <w:p w14:paraId="1A4E0E23" w14:textId="397C556A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2AB822" w14:textId="77777777" w:rsidR="00C85A91" w:rsidRPr="006806D3" w:rsidRDefault="00C85A91" w:rsidP="00C85A9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209600258"/>
      <w:bookmarkStart w:id="2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1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2"/>
    <w:p w14:paraId="30AD9EA8" w14:textId="77777777" w:rsidR="006806D3" w:rsidRPr="00163627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163627">
        <w:rPr>
          <w:rFonts w:ascii="Times New Roman" w:hAnsi="Times New Roman"/>
          <w:sz w:val="28"/>
          <w:szCs w:val="28"/>
        </w:rPr>
        <w:t>РЕШИЛ:</w:t>
      </w:r>
    </w:p>
    <w:p w14:paraId="7AFAA109" w14:textId="4D69EB99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8F0B11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контрольно-счетный орган</w:t>
      </w:r>
      <w:r w:rsidR="008F0B11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BD7052" w:rsidRPr="00BD7052">
        <w:rPr>
          <w:rFonts w:ascii="Times New Roman" w:eastAsia="Times New Roman" w:hAnsi="Times New Roman"/>
          <w:sz w:val="28"/>
          <w:szCs w:val="28"/>
        </w:rPr>
        <w:t>1075471000538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673803" w:rsidRPr="00673803">
        <w:rPr>
          <w:rFonts w:ascii="Times New Roman" w:eastAsia="Times New Roman" w:hAnsi="Times New Roman"/>
          <w:sz w:val="28"/>
          <w:szCs w:val="28"/>
        </w:rPr>
        <w:t>5435111530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BD7052" w:rsidRPr="00BD7052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>, юридический адрес: 632</w:t>
      </w:r>
      <w:r w:rsidR="003371DC">
        <w:rPr>
          <w:rFonts w:ascii="Times New Roman" w:eastAsia="Times New Roman" w:hAnsi="Times New Roman"/>
          <w:sz w:val="28"/>
          <w:szCs w:val="28"/>
        </w:rPr>
        <w:t>080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Новосибирская область, </w:t>
      </w:r>
      <w:r w:rsidR="003371DC">
        <w:rPr>
          <w:rFonts w:ascii="Times New Roman" w:eastAsia="Times New Roman" w:hAnsi="Times New Roman"/>
          <w:sz w:val="28"/>
          <w:szCs w:val="28"/>
        </w:rPr>
        <w:t>с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. </w:t>
      </w:r>
      <w:r w:rsidR="003371DC">
        <w:rPr>
          <w:rFonts w:ascii="Times New Roman" w:eastAsia="Times New Roman" w:hAnsi="Times New Roman"/>
          <w:sz w:val="28"/>
          <w:szCs w:val="28"/>
        </w:rPr>
        <w:t>Северное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3371DC">
        <w:rPr>
          <w:rFonts w:ascii="Times New Roman" w:eastAsia="Times New Roman" w:hAnsi="Times New Roman"/>
          <w:sz w:val="28"/>
          <w:szCs w:val="28"/>
        </w:rPr>
        <w:t>Ленина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дом </w:t>
      </w:r>
      <w:r w:rsidR="003371DC">
        <w:rPr>
          <w:rFonts w:ascii="Times New Roman" w:eastAsia="Times New Roman" w:hAnsi="Times New Roman"/>
          <w:sz w:val="28"/>
          <w:szCs w:val="28"/>
        </w:rPr>
        <w:t>14</w:t>
      </w:r>
      <w:r w:rsidRPr="006806D3">
        <w:rPr>
          <w:rFonts w:ascii="Times New Roman" w:eastAsia="Times New Roman" w:hAnsi="Times New Roman"/>
          <w:sz w:val="28"/>
          <w:szCs w:val="28"/>
        </w:rPr>
        <w:t>; фактический адрес: 632</w:t>
      </w:r>
      <w:r w:rsidR="00546116">
        <w:rPr>
          <w:rFonts w:ascii="Times New Roman" w:eastAsia="Times New Roman" w:hAnsi="Times New Roman"/>
          <w:sz w:val="28"/>
          <w:szCs w:val="28"/>
        </w:rPr>
        <w:t>080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Новосибирская область, </w:t>
      </w:r>
      <w:r w:rsidR="00546116">
        <w:rPr>
          <w:rFonts w:ascii="Times New Roman" w:eastAsia="Times New Roman" w:hAnsi="Times New Roman"/>
          <w:sz w:val="28"/>
          <w:szCs w:val="28"/>
        </w:rPr>
        <w:t>с</w:t>
      </w:r>
      <w:r w:rsidRPr="006806D3">
        <w:rPr>
          <w:rFonts w:ascii="Times New Roman" w:eastAsia="Times New Roman" w:hAnsi="Times New Roman"/>
          <w:sz w:val="28"/>
          <w:szCs w:val="28"/>
        </w:rPr>
        <w:t>.</w:t>
      </w:r>
      <w:r w:rsidR="00546116">
        <w:rPr>
          <w:rFonts w:ascii="Times New Roman" w:eastAsia="Times New Roman" w:hAnsi="Times New Roman"/>
          <w:sz w:val="28"/>
          <w:szCs w:val="28"/>
        </w:rPr>
        <w:t xml:space="preserve"> Северное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546116">
        <w:rPr>
          <w:rFonts w:ascii="Times New Roman" w:eastAsia="Times New Roman" w:hAnsi="Times New Roman"/>
          <w:sz w:val="28"/>
          <w:szCs w:val="28"/>
        </w:rPr>
        <w:t>Ленина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дом </w:t>
      </w:r>
      <w:r w:rsidR="00546116">
        <w:rPr>
          <w:rFonts w:ascii="Times New Roman" w:eastAsia="Times New Roman" w:hAnsi="Times New Roman"/>
          <w:sz w:val="28"/>
          <w:szCs w:val="28"/>
        </w:rPr>
        <w:t>14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  <w:proofErr w:type="gramEnd"/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190ED5C1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8F0B11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контрольно-счетного органа</w:t>
      </w:r>
      <w:r w:rsidR="008F0B11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2F109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2F109E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33C7DB40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8F0B11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контрольно-счетного органа</w:t>
      </w:r>
      <w:r w:rsidR="008F0B11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2F109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BB6840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5E979B0C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8F0B11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контрольно-счетного органа</w:t>
      </w:r>
      <w:r w:rsidR="008F0B11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2F109E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BB6840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74236FF4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мероприятия, связанные с ликвидацией </w:t>
      </w:r>
      <w:r w:rsidR="008F0B11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контрольно-счетного органа</w:t>
      </w:r>
      <w:r w:rsidR="008F0B11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377AA33F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2F109E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23DCA67B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 Северног</w:t>
            </w:r>
            <w:r w:rsidR="000F49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35018B56" w:rsidR="006806D3" w:rsidRPr="00553629" w:rsidRDefault="004E1DBE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Г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391F47E7" w:rsidR="006806D3" w:rsidRPr="00553629" w:rsidRDefault="006806D3" w:rsidP="004E1DB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4E1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2E4AA75" w14:textId="496C3B9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417B1D6" w14:textId="50FEE9BE" w:rsidR="00163627" w:rsidRDefault="00163627">
      <w:pPr>
        <w:spacing w:after="160" w:line="259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bookmarkStart w:id="3" w:name="bookmark1"/>
      <w:r>
        <w:rPr>
          <w:color w:val="000000"/>
          <w:sz w:val="26"/>
          <w:szCs w:val="26"/>
        </w:rPr>
        <w:br w:type="page"/>
      </w:r>
    </w:p>
    <w:p w14:paraId="5E59FAA2" w14:textId="77777777" w:rsidR="004A0A23" w:rsidRDefault="004A0A23" w:rsidP="00BB6840">
      <w:pPr>
        <w:pStyle w:val="a8"/>
        <w:spacing w:before="0" w:beforeAutospacing="0" w:after="0" w:afterAutospacing="0"/>
        <w:rPr>
          <w:color w:val="000000"/>
          <w:sz w:val="26"/>
          <w:szCs w:val="26"/>
        </w:rPr>
      </w:pPr>
    </w:p>
    <w:p w14:paraId="0D7F1EF9" w14:textId="0898418F" w:rsidR="004A0A23" w:rsidRPr="005F1A60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5F1A60">
        <w:rPr>
          <w:color w:val="000000"/>
          <w:sz w:val="28"/>
          <w:szCs w:val="28"/>
        </w:rPr>
        <w:t>Приложение № 1</w:t>
      </w:r>
    </w:p>
    <w:p w14:paraId="60D3E1FD" w14:textId="1B3EB96C" w:rsidR="004A0A23" w:rsidRPr="005F1A60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5F1A60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5F1A60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5F1A60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5F1A60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5F1A60">
        <w:rPr>
          <w:color w:val="000000"/>
          <w:sz w:val="28"/>
          <w:szCs w:val="28"/>
        </w:rPr>
        <w:t>Новосибирской области</w:t>
      </w:r>
    </w:p>
    <w:p w14:paraId="6F774FC6" w14:textId="780672C9" w:rsidR="004A0A23" w:rsidRPr="005F1A60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5F1A60">
        <w:rPr>
          <w:b w:val="0"/>
          <w:color w:val="000000"/>
        </w:rPr>
        <w:t xml:space="preserve">от </w:t>
      </w:r>
      <w:r w:rsidR="00163627">
        <w:rPr>
          <w:b w:val="0"/>
          <w:color w:val="000000"/>
        </w:rPr>
        <w:t>26.09.</w:t>
      </w:r>
      <w:r w:rsidRPr="005F1A60">
        <w:rPr>
          <w:b w:val="0"/>
          <w:color w:val="000000"/>
        </w:rPr>
        <w:t xml:space="preserve">2025 № </w:t>
      </w:r>
      <w:r w:rsidR="004E1DBE">
        <w:rPr>
          <w:b w:val="0"/>
          <w:color w:val="000000"/>
        </w:rPr>
        <w:t>6</w:t>
      </w:r>
    </w:p>
    <w:p w14:paraId="4F3C46B4" w14:textId="77777777" w:rsidR="004A0A23" w:rsidRPr="005F1A60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</w:p>
    <w:p w14:paraId="56715742" w14:textId="77777777" w:rsidR="004A0A23" w:rsidRPr="005F1A60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</w:rPr>
      </w:pPr>
    </w:p>
    <w:p w14:paraId="552D6015" w14:textId="77777777" w:rsidR="004A0A23" w:rsidRPr="005F1A60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5F1A60">
        <w:t>ПОЛОЖЕНИЕ</w:t>
      </w:r>
      <w:bookmarkEnd w:id="3"/>
    </w:p>
    <w:p w14:paraId="48CBEF0E" w14:textId="55F5D2A6" w:rsidR="004A0A23" w:rsidRPr="005F1A60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5F1A60">
        <w:t>о ликвидаци</w:t>
      </w:r>
      <w:r w:rsidR="00163627">
        <w:t>онной комиссии</w:t>
      </w:r>
      <w:r w:rsidR="00561E51">
        <w:t xml:space="preserve"> </w:t>
      </w:r>
      <w:r w:rsidR="008F0B11">
        <w:rPr>
          <w:lang w:eastAsia="ru-RU"/>
        </w:rPr>
        <w:t>контрольно-счетного органа</w:t>
      </w:r>
      <w:r w:rsidR="008F0B11" w:rsidRPr="001833C4">
        <w:rPr>
          <w:lang w:eastAsia="ru-RU"/>
        </w:rPr>
        <w:t xml:space="preserve"> </w:t>
      </w:r>
      <w:r w:rsidRPr="005F1A60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5F1A60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4" w:name="bookmark2"/>
      <w:r w:rsidRPr="004A0A23">
        <w:rPr>
          <w:sz w:val="26"/>
          <w:szCs w:val="26"/>
        </w:rPr>
        <w:t>1.Общие положения</w:t>
      </w:r>
      <w:bookmarkEnd w:id="4"/>
    </w:p>
    <w:p w14:paraId="06A78320" w14:textId="4B385D83" w:rsidR="004A0A23" w:rsidRPr="004A0A23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  <w:rPr>
          <w:sz w:val="26"/>
          <w:szCs w:val="26"/>
        </w:rPr>
      </w:pPr>
      <w:bookmarkStart w:id="5" w:name="_Hlk209602464"/>
      <w:bookmarkStart w:id="6" w:name="_Hlk209604381"/>
      <w:bookmarkStart w:id="7" w:name="_Hlk209604309"/>
      <w:proofErr w:type="gramStart"/>
      <w:r w:rsidRPr="004A0A23">
        <w:rPr>
          <w:sz w:val="26"/>
          <w:szCs w:val="26"/>
        </w:rPr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2F109E" w:rsidRPr="002F109E">
        <w:rPr>
          <w:rFonts w:eastAsia="Calibri"/>
          <w:bCs/>
        </w:rPr>
        <w:t xml:space="preserve"> </w:t>
      </w:r>
      <w:r w:rsidR="002F109E" w:rsidRPr="002F109E">
        <w:rPr>
          <w:bCs/>
          <w:sz w:val="26"/>
          <w:szCs w:val="26"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4A0A23">
        <w:rPr>
          <w:sz w:val="26"/>
          <w:szCs w:val="26"/>
        </w:rPr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4A0A23">
          <w:rPr>
            <w:sz w:val="26"/>
            <w:szCs w:val="26"/>
          </w:rPr>
          <w:t xml:space="preserve">от 03.04.2025 № 574-ОЗ </w:t>
        </w:r>
      </w:hyperlink>
      <w:r w:rsidRPr="004A0A23">
        <w:rPr>
          <w:sz w:val="26"/>
          <w:szCs w:val="26"/>
        </w:rPr>
        <w:t>«Об объединении муниципальных образований, входящих в состав Северного муниципального</w:t>
      </w:r>
      <w:proofErr w:type="gramEnd"/>
      <w:r w:rsidRPr="004A0A23">
        <w:rPr>
          <w:sz w:val="26"/>
          <w:szCs w:val="26"/>
        </w:rPr>
        <w:t xml:space="preserve"> района Новосибирской области, и о внесении изменений в отдельные законы Новосибирской области</w:t>
      </w:r>
      <w:r w:rsidR="002F109E">
        <w:rPr>
          <w:sz w:val="26"/>
          <w:szCs w:val="26"/>
        </w:rPr>
        <w:t>»</w:t>
      </w:r>
      <w:r w:rsidR="00BD7052">
        <w:rPr>
          <w:sz w:val="26"/>
          <w:szCs w:val="26"/>
        </w:rPr>
        <w:t>.</w:t>
      </w:r>
    </w:p>
    <w:bookmarkEnd w:id="5"/>
    <w:p w14:paraId="635E046A" w14:textId="77777777" w:rsidR="004A0A23" w:rsidRPr="004A0A23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  <w:rPr>
          <w:sz w:val="26"/>
          <w:szCs w:val="26"/>
        </w:rPr>
      </w:pPr>
      <w:r w:rsidRPr="004A0A23">
        <w:rPr>
          <w:sz w:val="26"/>
          <w:szCs w:val="26"/>
        </w:rPr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bookmarkEnd w:id="6"/>
    <w:p w14:paraId="28DC53A4" w14:textId="10DCA767" w:rsidR="004A0A23" w:rsidRPr="002F109E" w:rsidRDefault="004A0A23" w:rsidP="002F109E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  <w:rPr>
          <w:sz w:val="26"/>
          <w:szCs w:val="26"/>
        </w:rPr>
      </w:pPr>
      <w:r w:rsidRPr="004A0A23">
        <w:rPr>
          <w:sz w:val="26"/>
          <w:szCs w:val="26"/>
        </w:rPr>
        <w:t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</w:t>
      </w:r>
      <w:r w:rsidR="002F109E">
        <w:rPr>
          <w:sz w:val="26"/>
          <w:szCs w:val="26"/>
        </w:rPr>
        <w:t xml:space="preserve">ми </w:t>
      </w:r>
      <w:r w:rsidRPr="002F109E">
        <w:rPr>
          <w:rStyle w:val="4"/>
          <w:rFonts w:eastAsiaTheme="minorHAnsi"/>
          <w:sz w:val="26"/>
          <w:szCs w:val="26"/>
        </w:rPr>
        <w:t xml:space="preserve">Северного района </w:t>
      </w:r>
      <w:r w:rsidRPr="002F109E">
        <w:rPr>
          <w:sz w:val="26"/>
          <w:szCs w:val="26"/>
        </w:rPr>
        <w:t>в течение всего периода его ликвидации (далее – ликвидационная комиссия).</w:t>
      </w:r>
    </w:p>
    <w:p w14:paraId="27817B18" w14:textId="3C267D48" w:rsidR="004A0A23" w:rsidRPr="004A0A23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  <w:rPr>
          <w:sz w:val="26"/>
          <w:szCs w:val="26"/>
        </w:rPr>
      </w:pPr>
      <w:r w:rsidRPr="004A0A23">
        <w:rPr>
          <w:sz w:val="26"/>
          <w:szCs w:val="26"/>
        </w:rPr>
        <w:t xml:space="preserve">Ликвидация </w:t>
      </w:r>
      <w:r w:rsidR="008F0B11" w:rsidRPr="008F0B11">
        <w:rPr>
          <w:bCs/>
          <w:sz w:val="24"/>
          <w:szCs w:val="24"/>
          <w:lang w:eastAsia="ru-RU"/>
        </w:rPr>
        <w:t>контрольно-счетного органа</w:t>
      </w:r>
      <w:r w:rsidR="008F0B11" w:rsidRPr="001833C4">
        <w:rPr>
          <w:b/>
          <w:lang w:eastAsia="ru-RU"/>
        </w:rPr>
        <w:t xml:space="preserve"> </w:t>
      </w:r>
      <w:r w:rsidRPr="004A0A23">
        <w:rPr>
          <w:rStyle w:val="4"/>
          <w:rFonts w:eastAsiaTheme="minorHAnsi"/>
          <w:sz w:val="26"/>
          <w:szCs w:val="26"/>
        </w:rPr>
        <w:t xml:space="preserve">Северного района </w:t>
      </w:r>
      <w:r w:rsidRPr="004A0A23">
        <w:rPr>
          <w:sz w:val="26"/>
          <w:szCs w:val="26"/>
        </w:rPr>
        <w:t>считается завершенной, а учреждение прекратившим существование после внесения об этом записи в Единый государственный реестр юридических лиц в порядке, установленным Федеральным законом от 08.08.2001 №129-ФЗ «О государственной регистрации юридических лиц и индивидуальных предпринимателей».</w:t>
      </w:r>
    </w:p>
    <w:bookmarkEnd w:id="7"/>
    <w:p w14:paraId="2D5C0A42" w14:textId="77777777" w:rsidR="004A0A23" w:rsidRPr="004A0A23" w:rsidRDefault="004A0A23" w:rsidP="004A0A23">
      <w:pPr>
        <w:pStyle w:val="20"/>
        <w:shd w:val="clear" w:color="auto" w:fill="auto"/>
        <w:tabs>
          <w:tab w:val="left" w:pos="1254"/>
        </w:tabs>
        <w:spacing w:after="0" w:line="240" w:lineRule="auto"/>
        <w:rPr>
          <w:color w:val="FF0000"/>
          <w:sz w:val="26"/>
          <w:szCs w:val="26"/>
        </w:rPr>
      </w:pPr>
    </w:p>
    <w:p w14:paraId="767AF50E" w14:textId="77777777" w:rsidR="002F109E" w:rsidRPr="002F109E" w:rsidRDefault="002F109E" w:rsidP="002F109E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8" w:name="_Hlk209602652"/>
      <w:r w:rsidRPr="002F109E">
        <w:rPr>
          <w:rFonts w:ascii="Times New Roman" w:eastAsia="Times New Roman" w:hAnsi="Times New Roman"/>
          <w:b/>
          <w:sz w:val="26"/>
          <w:szCs w:val="26"/>
          <w:lang w:eastAsia="ru-RU"/>
        </w:rPr>
        <w:t>2. Формирование и полномочия ликвидационной комиссии</w:t>
      </w:r>
    </w:p>
    <w:p w14:paraId="6618024F" w14:textId="77777777" w:rsidR="002F109E" w:rsidRPr="002F109E" w:rsidRDefault="002F109E" w:rsidP="002F10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2.1. Персональный состав ликвидационной комиссии утверждается решением Совета депутатов Северного муниципального округа Новосибирской области (далее – Совет депутатов Северного муниципального округа).</w:t>
      </w:r>
    </w:p>
    <w:p w14:paraId="421D8404" w14:textId="77777777" w:rsidR="002F109E" w:rsidRPr="002F109E" w:rsidRDefault="002F109E" w:rsidP="002F10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015E55D7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hAnsi="Times New Roman"/>
          <w:sz w:val="26"/>
          <w:szCs w:val="26"/>
        </w:rPr>
        <w:t>2.3.</w:t>
      </w:r>
      <w:r w:rsidRPr="002F109E">
        <w:rPr>
          <w:rFonts w:ascii="Times New Roman" w:eastAsia="Times New Roman" w:hAnsi="Times New Roman"/>
          <w:sz w:val="26"/>
          <w:szCs w:val="26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B0FB80E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2.3.1.В сфере правового обеспечения:</w:t>
      </w:r>
    </w:p>
    <w:p w14:paraId="4413E452" w14:textId="614EB618" w:rsidR="002F109E" w:rsidRPr="002F109E" w:rsidRDefault="002F109E" w:rsidP="00C85A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организация юридического сопровождения деятельности ликвидируемого учреждения</w:t>
      </w:r>
      <w:r w:rsidR="00C85A91">
        <w:rPr>
          <w:rFonts w:ascii="Times New Roman" w:eastAsia="Times New Roman" w:hAnsi="Times New Roman"/>
          <w:sz w:val="26"/>
          <w:szCs w:val="26"/>
        </w:rPr>
        <w:t xml:space="preserve">, </w:t>
      </w:r>
      <w:r w:rsidRPr="002F109E">
        <w:rPr>
          <w:rFonts w:ascii="Times New Roman" w:eastAsia="Times New Roman" w:hAnsi="Times New Roman"/>
          <w:sz w:val="26"/>
          <w:szCs w:val="26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A2B072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2.3.2.В сфере документационного обеспечения:</w:t>
      </w:r>
    </w:p>
    <w:p w14:paraId="6FBDB26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lastRenderedPageBreak/>
        <w:t>координация документационного обеспечения и формирование архивных фондов.</w:t>
      </w:r>
    </w:p>
    <w:p w14:paraId="5B7176A6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2.3.3.В сфере кадрового обеспечения:</w:t>
      </w:r>
    </w:p>
    <w:p w14:paraId="2AE1B3B8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2FB86586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01B8AB0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4BA466F1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7D0DFFB1" w14:textId="77777777" w:rsidR="002F109E" w:rsidRPr="002F109E" w:rsidRDefault="002F109E" w:rsidP="002F10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b/>
          <w:bCs/>
          <w:sz w:val="26"/>
          <w:szCs w:val="26"/>
          <w:shd w:val="clear" w:color="auto" w:fill="FFFFFF"/>
        </w:rPr>
        <w:t>3. Порядок работы ликвидационной комиссии</w:t>
      </w:r>
    </w:p>
    <w:p w14:paraId="1D1728D5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3.1. </w:t>
      </w:r>
      <w:proofErr w:type="gramStart"/>
      <w:r w:rsidRPr="002F109E">
        <w:rPr>
          <w:rFonts w:ascii="Times New Roman" w:eastAsia="Times New Roman" w:hAnsi="Times New Roman"/>
          <w:sz w:val="26"/>
          <w:szCs w:val="26"/>
        </w:rPr>
        <w:t>Ликвидационная</w:t>
      </w:r>
      <w:proofErr w:type="gramEnd"/>
      <w:r w:rsidRPr="002F109E">
        <w:rPr>
          <w:rFonts w:ascii="Times New Roman" w:eastAsia="Times New Roman" w:hAnsi="Times New Roman"/>
          <w:sz w:val="26"/>
          <w:szCs w:val="26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1C862CDA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3.2. Ликвидационная комиссия решает все вопросы на своих заседаниях, собираемых по мере необходимости.</w:t>
      </w:r>
    </w:p>
    <w:p w14:paraId="627366E2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003ED515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0581261A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председателя ликвидационной комиссии является решающим.</w:t>
      </w:r>
    </w:p>
    <w:p w14:paraId="469F720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6DE5B8A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В протоколе указываются:</w:t>
      </w:r>
    </w:p>
    <w:p w14:paraId="20E92D38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место и время проведения заседания;</w:t>
      </w:r>
    </w:p>
    <w:p w14:paraId="2C787551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лица, присутствующие на заседании;</w:t>
      </w:r>
    </w:p>
    <w:p w14:paraId="24397234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повестка дня заседания;</w:t>
      </w:r>
    </w:p>
    <w:p w14:paraId="4ADEFD32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вопросы, поставленные на голосование, и итоги голосования по ним;</w:t>
      </w:r>
    </w:p>
    <w:p w14:paraId="67A44BDE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принятые решения.</w:t>
      </w:r>
    </w:p>
    <w:p w14:paraId="24FF6249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Протокол заседания ликвидационной комиссии подписывается председателем ликвидационной комиссии и членом ликвидационной комиссии.</w:t>
      </w:r>
    </w:p>
    <w:p w14:paraId="746A4DCD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3.7. Председатель ликвидационной комиссии:</w:t>
      </w:r>
    </w:p>
    <w:p w14:paraId="2D37B606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организует работу по ликвидации учреждения;</w:t>
      </w:r>
    </w:p>
    <w:p w14:paraId="4D4EC418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61C5A43C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действует без доверенности от имени учреждения;</w:t>
      </w:r>
    </w:p>
    <w:p w14:paraId="763A71A1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lastRenderedPageBreak/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3B26138B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3EC87E42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2CA07DBF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2404E51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6AD4D7D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3.8. Член ликвидационной комиссии:</w:t>
      </w:r>
    </w:p>
    <w:p w14:paraId="0268B643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0624DE84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представляет председателю ликвидационной комиссии отчеты о деятельности в связи с ликвидацией учреждения;</w:t>
      </w:r>
    </w:p>
    <w:p w14:paraId="4F792DF2" w14:textId="7777777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34113245" w14:textId="0F25F16D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</w:t>
      </w:r>
      <w:r>
        <w:rPr>
          <w:rFonts w:ascii="Times New Roman" w:eastAsia="Times New Roman" w:hAnsi="Times New Roman"/>
          <w:sz w:val="26"/>
          <w:szCs w:val="26"/>
        </w:rPr>
        <w:t>9</w:t>
      </w:r>
      <w:r w:rsidRPr="002F109E">
        <w:rPr>
          <w:rFonts w:ascii="Times New Roman" w:eastAsia="Times New Roman" w:hAnsi="Times New Roman"/>
          <w:sz w:val="26"/>
          <w:szCs w:val="26"/>
        </w:rPr>
        <w:t>. Документы, исходящие от имени ликвидационной комиссии, подписываются ее председателем.</w:t>
      </w:r>
    </w:p>
    <w:p w14:paraId="12C23FEF" w14:textId="7A9DA917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3.1</w:t>
      </w:r>
      <w:r>
        <w:rPr>
          <w:rFonts w:ascii="Times New Roman" w:eastAsia="Times New Roman" w:hAnsi="Times New Roman"/>
          <w:sz w:val="26"/>
          <w:szCs w:val="26"/>
        </w:rPr>
        <w:t>0</w:t>
      </w:r>
      <w:r w:rsidRPr="002F109E">
        <w:rPr>
          <w:rFonts w:ascii="Times New Roman" w:eastAsia="Times New Roman" w:hAnsi="Times New Roman"/>
          <w:sz w:val="26"/>
          <w:szCs w:val="26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11B7683" w14:textId="203DC13D" w:rsidR="002F109E" w:rsidRPr="002F109E" w:rsidRDefault="002F109E" w:rsidP="002F10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3.1</w:t>
      </w:r>
      <w:r>
        <w:rPr>
          <w:rFonts w:ascii="Times New Roman" w:eastAsia="Times New Roman" w:hAnsi="Times New Roman"/>
          <w:sz w:val="26"/>
          <w:szCs w:val="26"/>
        </w:rPr>
        <w:t>1</w:t>
      </w:r>
      <w:r w:rsidRPr="002F109E">
        <w:rPr>
          <w:rFonts w:ascii="Times New Roman" w:eastAsia="Times New Roman" w:hAnsi="Times New Roman"/>
          <w:sz w:val="26"/>
          <w:szCs w:val="26"/>
        </w:rPr>
        <w:t>. Член ликвидационной комиссии несет ответственность за причиненный ущерб учреждению.</w:t>
      </w:r>
    </w:p>
    <w:p w14:paraId="559E4C64" w14:textId="180336DD" w:rsidR="002F109E" w:rsidRPr="002F109E" w:rsidRDefault="002F109E" w:rsidP="002F10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34E57923" w14:textId="77777777" w:rsidR="002F109E" w:rsidRPr="002F109E" w:rsidRDefault="002F109E" w:rsidP="002F109E">
      <w:pPr>
        <w:widowControl w:val="0"/>
        <w:tabs>
          <w:tab w:val="left" w:pos="1404"/>
        </w:tabs>
        <w:spacing w:after="0" w:line="360" w:lineRule="exact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2F109E">
        <w:rPr>
          <w:rFonts w:ascii="Times New Roman" w:eastAsia="Times New Roman" w:hAnsi="Times New Roman"/>
          <w:b/>
          <w:sz w:val="26"/>
          <w:szCs w:val="26"/>
        </w:rPr>
        <w:t>4. Финансовое обеспечение ликвидационных мероприятий</w:t>
      </w:r>
    </w:p>
    <w:p w14:paraId="62650144" w14:textId="014E2F72" w:rsidR="002F109E" w:rsidRPr="002F109E" w:rsidRDefault="002F109E" w:rsidP="002F109E">
      <w:pPr>
        <w:widowControl w:val="0"/>
        <w:tabs>
          <w:tab w:val="left" w:pos="1276"/>
        </w:tabs>
        <w:spacing w:after="0" w:line="322" w:lineRule="exact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2F109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          4.1. Д</w:t>
      </w:r>
      <w:r w:rsidRPr="002F109E">
        <w:rPr>
          <w:rFonts w:ascii="Times New Roman" w:eastAsia="Times New Roman" w:hAnsi="Times New Roman"/>
          <w:sz w:val="26"/>
          <w:szCs w:val="26"/>
        </w:rPr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Pr="002F109E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Северного </w:t>
      </w:r>
      <w:r w:rsidRPr="002F109E">
        <w:rPr>
          <w:rFonts w:ascii="Times New Roman" w:eastAsia="Times New Roman" w:hAnsi="Times New Roman"/>
          <w:sz w:val="26"/>
          <w:szCs w:val="26"/>
        </w:rPr>
        <w:t>муниципального округа</w:t>
      </w:r>
      <w:bookmarkEnd w:id="8"/>
      <w:r w:rsidRPr="002F109E">
        <w:rPr>
          <w:rFonts w:ascii="Times New Roman" w:eastAsia="Times New Roman" w:hAnsi="Times New Roman"/>
          <w:sz w:val="26"/>
          <w:szCs w:val="26"/>
        </w:rPr>
        <w:t>.</w:t>
      </w:r>
    </w:p>
    <w:p w14:paraId="0B97CB46" w14:textId="77777777" w:rsidR="005F483D" w:rsidRPr="00ED1015" w:rsidRDefault="005F483D" w:rsidP="005F483D">
      <w:pPr>
        <w:pStyle w:val="a5"/>
        <w:spacing w:after="0" w:line="360" w:lineRule="atLeast"/>
        <w:ind w:left="0"/>
        <w:rPr>
          <w:rFonts w:ascii="Times New Roman" w:hAnsi="Times New Roman" w:cs="Times New Roman"/>
          <w:color w:val="FF0000"/>
          <w:sz w:val="27"/>
          <w:szCs w:val="27"/>
        </w:rPr>
        <w:sectPr w:rsidR="005F483D" w:rsidRPr="00ED1015" w:rsidSect="00163627">
          <w:pgSz w:w="11906" w:h="16838"/>
          <w:pgMar w:top="737" w:right="851" w:bottom="993" w:left="1418" w:header="709" w:footer="709" w:gutter="0"/>
          <w:cols w:space="708"/>
          <w:docGrid w:linePitch="360"/>
        </w:sectPr>
      </w:pPr>
    </w:p>
    <w:p w14:paraId="7F0063DC" w14:textId="77777777" w:rsidR="00451937" w:rsidRDefault="00451937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</w:p>
    <w:p w14:paraId="595DE497" w14:textId="2A6E88C6" w:rsidR="005F483D" w:rsidRPr="001833C4" w:rsidRDefault="005F483D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 w:rsidRPr="001833C4">
        <w:rPr>
          <w:rFonts w:ascii="Times New Roman" w:hAnsi="Times New Roman"/>
          <w:bCs/>
          <w:sz w:val="28"/>
          <w:szCs w:val="28"/>
        </w:rPr>
        <w:t>Приложение</w:t>
      </w:r>
      <w:r w:rsidR="004E1DBE">
        <w:rPr>
          <w:rFonts w:ascii="Times New Roman" w:hAnsi="Times New Roman"/>
          <w:bCs/>
          <w:sz w:val="28"/>
          <w:szCs w:val="28"/>
        </w:rPr>
        <w:t xml:space="preserve"> №</w:t>
      </w:r>
      <w:r w:rsidRPr="001833C4">
        <w:rPr>
          <w:rFonts w:ascii="Times New Roman" w:hAnsi="Times New Roman"/>
          <w:bCs/>
          <w:sz w:val="28"/>
          <w:szCs w:val="28"/>
        </w:rPr>
        <w:t xml:space="preserve"> 2</w:t>
      </w:r>
    </w:p>
    <w:p w14:paraId="5543BC8A" w14:textId="45AA12C8" w:rsidR="005F483D" w:rsidRPr="001833C4" w:rsidRDefault="006C67B6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</w:t>
      </w:r>
      <w:r w:rsidR="005F483D" w:rsidRPr="001833C4">
        <w:rPr>
          <w:rFonts w:ascii="Times New Roman" w:hAnsi="Times New Roman"/>
          <w:bCs/>
          <w:sz w:val="28"/>
          <w:szCs w:val="28"/>
        </w:rPr>
        <w:t>решени</w:t>
      </w:r>
      <w:r>
        <w:rPr>
          <w:rFonts w:ascii="Times New Roman" w:hAnsi="Times New Roman"/>
          <w:bCs/>
          <w:sz w:val="28"/>
          <w:szCs w:val="28"/>
        </w:rPr>
        <w:t>ю</w:t>
      </w:r>
      <w:r w:rsidR="005F483D" w:rsidRPr="001833C4">
        <w:rPr>
          <w:rFonts w:ascii="Times New Roman" w:hAnsi="Times New Roman"/>
          <w:bCs/>
          <w:sz w:val="28"/>
          <w:szCs w:val="28"/>
        </w:rPr>
        <w:t xml:space="preserve"> Совета депутатов</w:t>
      </w:r>
    </w:p>
    <w:p w14:paraId="22A4DC85" w14:textId="7A6FDA97" w:rsidR="005F483D" w:rsidRPr="001833C4" w:rsidRDefault="005F483D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 w:rsidRPr="001833C4">
        <w:rPr>
          <w:rFonts w:ascii="Times New Roman" w:hAnsi="Times New Roman"/>
          <w:bCs/>
          <w:sz w:val="28"/>
          <w:szCs w:val="28"/>
        </w:rPr>
        <w:t>Северного муниципального округа</w:t>
      </w:r>
    </w:p>
    <w:p w14:paraId="29AC9164" w14:textId="77777777" w:rsidR="005F483D" w:rsidRPr="001833C4" w:rsidRDefault="005F483D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 w:rsidRPr="001833C4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14:paraId="5C527035" w14:textId="6D81E23A" w:rsidR="005F483D" w:rsidRPr="001833C4" w:rsidRDefault="005F483D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  <w:r w:rsidRPr="001833C4">
        <w:rPr>
          <w:rFonts w:ascii="Times New Roman" w:hAnsi="Times New Roman"/>
          <w:bCs/>
          <w:sz w:val="28"/>
          <w:szCs w:val="28"/>
        </w:rPr>
        <w:t xml:space="preserve">от </w:t>
      </w:r>
      <w:r w:rsidR="00163627">
        <w:rPr>
          <w:rFonts w:ascii="Times New Roman" w:hAnsi="Times New Roman"/>
          <w:bCs/>
          <w:sz w:val="28"/>
          <w:szCs w:val="28"/>
        </w:rPr>
        <w:t>26.09.</w:t>
      </w:r>
      <w:r w:rsidRPr="001833C4">
        <w:rPr>
          <w:rFonts w:ascii="Times New Roman" w:hAnsi="Times New Roman"/>
          <w:bCs/>
          <w:sz w:val="28"/>
          <w:szCs w:val="28"/>
        </w:rPr>
        <w:t xml:space="preserve">2025 № </w:t>
      </w:r>
      <w:r w:rsidR="004E1DBE">
        <w:rPr>
          <w:rFonts w:ascii="Times New Roman" w:hAnsi="Times New Roman"/>
          <w:bCs/>
          <w:sz w:val="28"/>
          <w:szCs w:val="28"/>
        </w:rPr>
        <w:t>6</w:t>
      </w:r>
    </w:p>
    <w:p w14:paraId="61A79B03" w14:textId="77777777" w:rsidR="005F483D" w:rsidRPr="001833C4" w:rsidRDefault="005F483D" w:rsidP="005F483D">
      <w:pPr>
        <w:shd w:val="clear" w:color="auto" w:fill="FFFFFF"/>
        <w:spacing w:after="0" w:line="240" w:lineRule="auto"/>
        <w:ind w:firstLine="851"/>
        <w:jc w:val="right"/>
        <w:rPr>
          <w:rFonts w:ascii="Times New Roman" w:hAnsi="Times New Roman"/>
          <w:bCs/>
          <w:sz w:val="28"/>
          <w:szCs w:val="28"/>
        </w:rPr>
      </w:pPr>
    </w:p>
    <w:p w14:paraId="555E3D93" w14:textId="77777777" w:rsidR="001833C4" w:rsidRPr="001833C4" w:rsidRDefault="001833C4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</w:p>
    <w:p w14:paraId="1B6D0D04" w14:textId="00B615D0" w:rsidR="001833C4" w:rsidRPr="001833C4" w:rsidRDefault="001833C4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>ликвидационных мероприятий</w:t>
      </w:r>
      <w:r w:rsidRPr="001833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5877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контрольно-счетного органа</w:t>
      </w:r>
    </w:p>
    <w:p w14:paraId="41991969" w14:textId="2AD0C428" w:rsidR="001833C4" w:rsidRPr="001833C4" w:rsidRDefault="001833C4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Северного</w:t>
      </w:r>
      <w:r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14:paraId="2970AB82" w14:textId="77777777" w:rsidR="001833C4" w:rsidRPr="001833C4" w:rsidRDefault="001833C4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835"/>
        <w:gridCol w:w="1615"/>
        <w:gridCol w:w="6123"/>
      </w:tblGrid>
      <w:tr w:rsidR="001833C4" w:rsidRPr="001833C4" w14:paraId="264F24CC" w14:textId="77777777" w:rsidTr="00946B42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7650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№ </w:t>
            </w:r>
            <w:proofErr w:type="gramStart"/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BDF9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3F0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E03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833C4" w:rsidRPr="001833C4" w14:paraId="629B3A35" w14:textId="77777777" w:rsidTr="00946B42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7BC1" w14:textId="77777777" w:rsidR="001833C4" w:rsidRPr="001833C4" w:rsidRDefault="001833C4" w:rsidP="001833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631" w14:textId="77777777" w:rsidR="001833C4" w:rsidRPr="001833C4" w:rsidRDefault="001833C4" w:rsidP="001833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3FCB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07FF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6C6C" w14:textId="77777777" w:rsidR="001833C4" w:rsidRPr="001833C4" w:rsidRDefault="001833C4" w:rsidP="001833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33C4" w:rsidRPr="001833C4" w14:paraId="77F614AF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E53" w14:textId="77777777" w:rsidR="001833C4" w:rsidRPr="001833C4" w:rsidRDefault="001833C4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5A5" w14:textId="2601FA64" w:rsidR="001833C4" w:rsidRPr="001833C4" w:rsidRDefault="001833C4" w:rsidP="004E1D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</w:t>
            </w:r>
            <w:r w:rsidR="008F0B11" w:rsidRPr="008F0B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контрольно-счетного органа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F93" w14:textId="47FA238B" w:rsidR="001833C4" w:rsidRPr="001833C4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Новосибирской области</w:t>
            </w:r>
          </w:p>
          <w:p w14:paraId="4CA85BB4" w14:textId="77777777" w:rsidR="001833C4" w:rsidRPr="001833C4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628" w14:textId="30D84469" w:rsidR="001833C4" w:rsidRPr="00C64546" w:rsidRDefault="00C64546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A8663B"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0B4" w14:textId="099FFD68" w:rsidR="001833C4" w:rsidRPr="00C64546" w:rsidRDefault="001833C4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6454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ст. 61-64 ГК РФ </w:t>
            </w:r>
            <w:r w:rsidRPr="00C64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  <w:r w:rsidR="002F1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F109E" w:rsidRPr="002F10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Федеральны</w:t>
            </w:r>
            <w:r w:rsidR="002F10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="002F109E" w:rsidRPr="002F10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закон от 20.03.2025 N 33-ФЗ "Об общих принципах организации местного самоуправления в единой системе публичной власти",</w:t>
            </w:r>
          </w:p>
          <w:p w14:paraId="6B9CC31D" w14:textId="59C9266B" w:rsidR="001833C4" w:rsidRPr="00C64546" w:rsidRDefault="001833C4" w:rsidP="001833C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1B3B33" w:rsidRPr="00C64546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C64546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  <w:r w:rsidR="002F109E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.</w:t>
            </w:r>
          </w:p>
        </w:tc>
      </w:tr>
      <w:tr w:rsidR="002F109E" w:rsidRPr="001833C4" w14:paraId="48EB0421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84A" w14:textId="4ECA0357" w:rsidR="002F109E" w:rsidRPr="001833C4" w:rsidRDefault="002F109E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10C" w14:textId="57D235E0" w:rsidR="002F109E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1BC0" w14:textId="77777777" w:rsidR="002F109E" w:rsidRPr="001833C4" w:rsidRDefault="002F109E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45AD" w14:textId="4E5F3359" w:rsidR="002F109E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F25" w14:textId="4B414B7C" w:rsidR="002F109E" w:rsidRPr="00C64546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D623D" w:rsidRPr="001833C4" w14:paraId="52A9CAC8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7A6" w14:textId="2E38EBFE" w:rsidR="005D623D" w:rsidRDefault="005D623D" w:rsidP="005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1F13" w14:textId="2DF8F848" w:rsidR="005D623D" w:rsidRDefault="005D623D" w:rsidP="005D62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Едином федеральном реестре сведений о фактах деятельности юридических лиц (ЕФРСФДЮЛ) уведомление о ликвидации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C172" w14:textId="4359A7EA" w:rsidR="005D623D" w:rsidRPr="001833C4" w:rsidRDefault="005D623D" w:rsidP="005D62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9F7" w14:textId="77777777" w:rsidR="005D623D" w:rsidRPr="008918B7" w:rsidRDefault="005D623D" w:rsidP="005D6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315DE5F7" w14:textId="439E9064" w:rsidR="005D623D" w:rsidRDefault="005D623D" w:rsidP="005D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D5E" w14:textId="3516293D" w:rsidR="005D623D" w:rsidRDefault="005D623D" w:rsidP="005D623D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ст. 7.1. Федерального закона от 08 августа 2001 года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№129-ФЗ «О государственной регистрации юридических лиц и индивидуальных предпринимателей».</w:t>
            </w:r>
          </w:p>
        </w:tc>
      </w:tr>
      <w:tr w:rsidR="00386FDD" w:rsidRPr="001833C4" w14:paraId="0C41D152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B7A" w14:textId="2E176AC1" w:rsidR="00386FDD" w:rsidRPr="001833C4" w:rsidRDefault="005D623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386F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E59" w14:textId="24606C6B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</w:t>
            </w:r>
            <w:r w:rsidR="008F0B11" w:rsidRPr="008F0B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контрольно-счетного органа</w:t>
            </w:r>
            <w:r w:rsidR="008F0B11" w:rsidRPr="001833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 района Новосибирской области о ликвидации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CE1" w14:textId="77777777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97B1" w14:textId="045A9325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46FB" w14:textId="21CBAC23" w:rsidR="00386FDD" w:rsidRPr="00C64546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386FDD" w:rsidRPr="001833C4" w14:paraId="0CE5FF25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E7D" w14:textId="3B7F95FA" w:rsidR="00386FDD" w:rsidRPr="001833C4" w:rsidRDefault="005D623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D16" w14:textId="6F361204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42F" w14:textId="77777777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41E99938" w14:textId="77777777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3F9" w14:textId="4E5C38C1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Pr="00C64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 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6D8" w14:textId="7777777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2AEFDA9F" w14:textId="77777777" w:rsidR="00386FDD" w:rsidRPr="001833C4" w:rsidRDefault="00386FDD" w:rsidP="001833C4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74160C62" w14:textId="4EA2CA8C" w:rsidR="00386FDD" w:rsidRPr="00C64546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386FDD" w:rsidRPr="001833C4" w14:paraId="4F01D43A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62B" w14:textId="088B45C9" w:rsidR="00386FDD" w:rsidRPr="001833C4" w:rsidRDefault="005D623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E8F" w14:textId="0335E0A2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ABD" w14:textId="77777777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47B5A916" w14:textId="62C69DDE" w:rsidR="00386FDD" w:rsidRPr="001833C4" w:rsidRDefault="00F90077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hyperlink r:id="rId9" w:history="1"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vestnikgosreg</w:t>
              </w:r>
              <w:proofErr w:type="spellEnd"/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386FDD" w:rsidRPr="0059414C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98C5" w14:textId="268AB3F2" w:rsidR="00386FDD" w:rsidRPr="00C64546" w:rsidRDefault="00386FDD" w:rsidP="00183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C64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6F45" w14:textId="77777777" w:rsidR="00386FDD" w:rsidRPr="001833C4" w:rsidRDefault="00386FDD" w:rsidP="001833C4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4D5B9F79" w14:textId="59329656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6FDD" w:rsidRPr="001833C4" w14:paraId="1B511993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06C" w14:textId="7DDC28BC" w:rsidR="00386FDD" w:rsidRPr="001833C4" w:rsidRDefault="000B3E89" w:rsidP="00C64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A5BC" w14:textId="329B6B89" w:rsidR="00386FDD" w:rsidRPr="001833C4" w:rsidRDefault="00386FDD" w:rsidP="00C645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учреждения, письменное уведомление их о 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9B8" w14:textId="37F2E664" w:rsidR="00386FDD" w:rsidRPr="001833C4" w:rsidRDefault="00386FDD" w:rsidP="00C645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месяцев с момента опубликования сообщения о ликвидации в «Вестнике 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государственной регистрац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B51" w14:textId="6F64CF37" w:rsidR="00386FDD" w:rsidRPr="001833C4" w:rsidRDefault="00386FDD" w:rsidP="00C64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B2DF" w14:textId="7777777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РФ) (Копии всех уведомлений, отправленных кредиторам, сохраняются)</w:t>
            </w:r>
          </w:p>
          <w:p w14:paraId="7CEE094C" w14:textId="77777777" w:rsidR="00386FDD" w:rsidRPr="001833C4" w:rsidRDefault="00386FDD" w:rsidP="001833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E7A537" w14:textId="77777777" w:rsidR="00386FDD" w:rsidRPr="001833C4" w:rsidRDefault="00386FDD" w:rsidP="001833C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68033C" w14:textId="096E6BF1" w:rsidR="00386FDD" w:rsidRPr="001833C4" w:rsidRDefault="00386FDD" w:rsidP="00C64546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86FDD" w:rsidRPr="001833C4" w14:paraId="7F64EA67" w14:textId="77777777" w:rsidTr="00946B42">
        <w:trPr>
          <w:trHeight w:val="245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DFF" w14:textId="490903EF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40C" w14:textId="4B84BF00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3FB" w14:textId="3EA0496D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2EF" w14:textId="442D8A50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E8FD" w14:textId="77777777" w:rsidR="00386FDD" w:rsidRPr="001833C4" w:rsidRDefault="00386FDD" w:rsidP="001833C4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FDD" w:rsidRPr="001833C4" w14:paraId="648C00A1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6FF8" w14:textId="71859D7D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755A" w14:textId="3038C331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BFE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3124" w14:textId="0CA4FF34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D897" w14:textId="30DF1D8C" w:rsidR="00386FDD" w:rsidRPr="001833C4" w:rsidRDefault="00386FDD" w:rsidP="001833C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386FDD" w:rsidRPr="001833C4" w14:paraId="0E3BF85C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047" w14:textId="1F797D25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744C" w14:textId="25A6365D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ECA" w14:textId="74806094" w:rsidR="00386FDD" w:rsidRPr="001833C4" w:rsidRDefault="00386FDD" w:rsidP="001833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8AA7" w14:textId="7C0602F3" w:rsidR="00386FDD" w:rsidRPr="00C64546" w:rsidRDefault="00386FDD" w:rsidP="00183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EBE" w14:textId="7777777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7A6EF863" w14:textId="3BCE1382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386FDD" w:rsidRPr="001833C4" w14:paraId="574299A1" w14:textId="77777777" w:rsidTr="00946B42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7C8" w14:textId="4339EEFC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6CA3" w14:textId="4724D1F6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FE7" w14:textId="54E5698C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не раньше, чем через 2 месяца с момента публикации сообщения о ликвидации 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в журнале «Вестник государственной регистрации»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730" w14:textId="5C2EBB6F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25B" w14:textId="07D98BD6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FDD" w:rsidRPr="001833C4" w14:paraId="1714FE4E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6F9" w14:textId="1FED23E8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3C7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4B088DFF" w14:textId="28CB03EE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AAD" w14:textId="51661341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CEB" w14:textId="3D4B0C70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E9B3" w14:textId="7777777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39A36AB" w14:textId="7777777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51D5EDEA" w14:textId="5E301244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1833C4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1833C4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1833C4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нотариусом)</w:t>
            </w:r>
          </w:p>
        </w:tc>
      </w:tr>
      <w:tr w:rsidR="00386FDD" w:rsidRPr="001833C4" w14:paraId="5C7A5C57" w14:textId="77777777" w:rsidTr="00946B42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714" w14:textId="67873187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86F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A7D6" w14:textId="1024AEFE" w:rsidR="00386FDD" w:rsidRPr="001833C4" w:rsidRDefault="00386FDD" w:rsidP="0092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</w:t>
            </w:r>
            <w:r w:rsidR="008F0B11" w:rsidRPr="008F0B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контрольно-счетного органа</w:t>
            </w:r>
            <w:r w:rsidR="008F0B11" w:rsidRPr="001833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5A9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 района Новосибирской области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 связи с ликвидацией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808D" w14:textId="77777777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89D2" w14:textId="4D41CBAE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</w:t>
            </w:r>
            <w:r w:rsidR="00C85A9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BABB" w14:textId="35446FCF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6FDD" w:rsidRPr="001833C4" w14:paraId="065DB7CB" w14:textId="77777777" w:rsidTr="00946B42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E8" w14:textId="0968CB27" w:rsidR="00386FDD" w:rsidRDefault="00386FDD" w:rsidP="0038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2E4" w14:textId="16836A39" w:rsidR="00386FDD" w:rsidRPr="001833C4" w:rsidRDefault="00386FDD" w:rsidP="0038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6E52" w14:textId="4A8EC4AE" w:rsidR="00386FDD" w:rsidRPr="001833C4" w:rsidRDefault="00386FDD" w:rsidP="00386F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259F" w14:textId="6A5DF637" w:rsidR="00386FDD" w:rsidRPr="00C64546" w:rsidRDefault="00386FDD" w:rsidP="0038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До 15.01.2026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F278" w14:textId="31BB80AF" w:rsidR="00386FDD" w:rsidRPr="001833C4" w:rsidRDefault="00386FDD" w:rsidP="00386FDD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</w:tc>
      </w:tr>
      <w:tr w:rsidR="00386FDD" w:rsidRPr="001833C4" w14:paraId="12E85869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F96" w14:textId="6800A9BB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9A" w14:textId="3B21051D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A7A" w14:textId="7CCDF210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FD1" w14:textId="4F298694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546">
              <w:rPr>
                <w:rFonts w:ascii="Times New Roman" w:hAnsi="Times New Roman"/>
                <w:sz w:val="24"/>
                <w:szCs w:val="24"/>
                <w:lang w:eastAsia="ru-RU"/>
              </w:rPr>
              <w:t>До 15.01.2026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212" w14:textId="071CCD83" w:rsidR="00386FDD" w:rsidRPr="001833C4" w:rsidRDefault="00386FDD" w:rsidP="001833C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FDD" w:rsidRPr="001833C4" w14:paraId="63FA7A23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CA3" w14:textId="4ACDFEE8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A7C5" w14:textId="47224DF3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0276" w14:textId="0A1548CF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729" w14:textId="50EB365F" w:rsidR="00386FDD" w:rsidRPr="00C64546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A81E" w14:textId="6A91BCE4" w:rsidR="00386FDD" w:rsidRPr="001833C4" w:rsidRDefault="00386FDD" w:rsidP="001833C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386FDD" w:rsidRPr="001833C4" w14:paraId="495804F3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8A5" w14:textId="5E67D2B1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8A1C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141D02F3" w14:textId="1615C88D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FD0" w14:textId="359BE308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После завершения расчетов с кредиторами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67E" w14:textId="3861858B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7FF" w14:textId="104D04F5" w:rsidR="00386FDD" w:rsidRPr="001833C4" w:rsidRDefault="00386FDD" w:rsidP="001833C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FDD" w:rsidRPr="001833C4" w14:paraId="72B78E6C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D18" w14:textId="46AC1C0A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3D1" w14:textId="4266E77D" w:rsidR="00386FDD" w:rsidRPr="001833C4" w:rsidRDefault="00386FDD" w:rsidP="0092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FCF6" w14:textId="1893F97A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083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E96" w14:textId="7FD68D1E" w:rsidR="00386FDD" w:rsidRPr="001833C4" w:rsidRDefault="00386FDD" w:rsidP="001833C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386FDD" w:rsidRPr="001833C4" w14:paraId="73D27008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C57" w14:textId="03283B52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36AF" w14:textId="202BC6CC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 в налоговый орган для государственной регистрации в связи с ликвидацией учреждения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071" w14:textId="4A765620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2DC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B3F" w14:textId="77777777" w:rsidR="00386FDD" w:rsidRPr="001833C4" w:rsidRDefault="00386FDD" w:rsidP="001833C4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7EFABA85" w14:textId="1FD7DB02" w:rsidR="00386FDD" w:rsidRPr="001833C4" w:rsidRDefault="00386FDD" w:rsidP="0018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</w:tr>
      <w:tr w:rsidR="00386FDD" w:rsidRPr="001833C4" w14:paraId="2803E289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C83" w14:textId="265BAB96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864C" w14:textId="0AC33C17" w:rsidR="00386FDD" w:rsidRPr="001833C4" w:rsidRDefault="00386FDD" w:rsidP="00F900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</w:t>
            </w:r>
            <w:r w:rsidR="008F0B11" w:rsidRPr="008F0B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контрольно-счетного органа</w:t>
            </w:r>
            <w:r w:rsidR="008F0B11" w:rsidRPr="001833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36D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4310" w14:textId="77777777" w:rsidR="00386FDD" w:rsidRPr="001833C4" w:rsidRDefault="00386FDD" w:rsidP="00183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C08" w14:textId="7777777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5164EDCE" w14:textId="765796A2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6FDD" w:rsidRPr="001833C4" w14:paraId="543E9F2A" w14:textId="77777777" w:rsidTr="00946B4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6E6C" w14:textId="341E6778" w:rsidR="00386FDD" w:rsidRPr="001833C4" w:rsidRDefault="000B3E89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" w:name="_GoBack"/>
            <w:bookmarkEnd w:id="9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386FDD"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F81B" w14:textId="34CB2429" w:rsidR="00386FDD" w:rsidRPr="001833C4" w:rsidRDefault="00386FDD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 сроков хранения согласно номенклатуре дел)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F999" w14:textId="77777777" w:rsidR="00386FDD" w:rsidRPr="001833C4" w:rsidRDefault="00386FDD" w:rsidP="0018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1F5" w14:textId="77777777" w:rsidR="00386FDD" w:rsidRPr="001833C4" w:rsidRDefault="00386FDD" w:rsidP="00183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4F8" w14:textId="70371787" w:rsidR="00386FDD" w:rsidRPr="001833C4" w:rsidRDefault="00386FDD" w:rsidP="001833C4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01DE5BC7" w14:textId="77777777" w:rsidR="001833C4" w:rsidRPr="001833C4" w:rsidRDefault="001833C4" w:rsidP="001833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1833C4" w:rsidRPr="001833C4" w:rsidSect="00EA13E5">
          <w:pgSz w:w="16840" w:h="11907" w:orient="landscape"/>
          <w:pgMar w:top="1418" w:right="1134" w:bottom="709" w:left="1134" w:header="567" w:footer="567" w:gutter="0"/>
          <w:pgNumType w:start="1"/>
          <w:cols w:space="720"/>
          <w:titlePg/>
        </w:sectPr>
      </w:pPr>
    </w:p>
    <w:p w14:paraId="4A738EA0" w14:textId="77777777" w:rsidR="001833C4" w:rsidRPr="001833C4" w:rsidRDefault="001833C4" w:rsidP="001833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1833C4" w:rsidRPr="001833C4" w:rsidSect="00EA13E5">
          <w:type w:val="continuous"/>
          <w:pgSz w:w="16840" w:h="11907" w:orient="landscape"/>
          <w:pgMar w:top="1418" w:right="1134" w:bottom="709" w:left="1134" w:header="567" w:footer="567" w:gutter="0"/>
          <w:pgNumType w:start="1"/>
          <w:cols w:space="720"/>
          <w:titlePg/>
        </w:sectPr>
      </w:pPr>
    </w:p>
    <w:p w14:paraId="4E3365D8" w14:textId="34EF8939" w:rsidR="001833C4" w:rsidRPr="001833C4" w:rsidRDefault="001833C4" w:rsidP="001833C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33C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4E1D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r w:rsidRPr="001833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</w:p>
    <w:p w14:paraId="24D6F885" w14:textId="77777777" w:rsidR="001833C4" w:rsidRPr="001833C4" w:rsidRDefault="001833C4" w:rsidP="001833C4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33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решению Совета депутатов </w:t>
      </w:r>
    </w:p>
    <w:p w14:paraId="6608D31E" w14:textId="59E87E5B" w:rsidR="001833C4" w:rsidRPr="001833C4" w:rsidRDefault="001833C4" w:rsidP="001833C4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Северного</w:t>
      </w:r>
      <w:r w:rsidRPr="001833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округа </w:t>
      </w:r>
    </w:p>
    <w:p w14:paraId="7B9806B4" w14:textId="77777777" w:rsidR="001833C4" w:rsidRPr="001833C4" w:rsidRDefault="001833C4" w:rsidP="001833C4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33C4">
        <w:rPr>
          <w:rFonts w:ascii="Times New Roman" w:eastAsia="Times New Roman" w:hAnsi="Times New Roman"/>
          <w:bCs/>
          <w:sz w:val="24"/>
          <w:szCs w:val="24"/>
          <w:lang w:eastAsia="ru-RU"/>
        </w:rPr>
        <w:t>Новосибирской области</w:t>
      </w:r>
    </w:p>
    <w:p w14:paraId="12461B4F" w14:textId="667D1953" w:rsidR="001833C4" w:rsidRPr="001833C4" w:rsidRDefault="004E1DBE" w:rsidP="001833C4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26.09.2025 </w:t>
      </w:r>
      <w:r w:rsidR="001833C4" w:rsidRPr="001833C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2692592D" w14:textId="77777777" w:rsidR="001833C4" w:rsidRPr="001833C4" w:rsidRDefault="001833C4" w:rsidP="001833C4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73E505" w14:textId="77777777" w:rsidR="001833C4" w:rsidRPr="001833C4" w:rsidRDefault="001833C4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 </w:t>
      </w:r>
    </w:p>
    <w:p w14:paraId="1425CA35" w14:textId="77777777" w:rsidR="001833C4" w:rsidRPr="001833C4" w:rsidRDefault="001833C4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ликвидационной комиссии </w:t>
      </w:r>
    </w:p>
    <w:p w14:paraId="08CB217C" w14:textId="68417DEF" w:rsidR="001833C4" w:rsidRPr="001833C4" w:rsidRDefault="008F0B11" w:rsidP="001833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0B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контрольно-счетного органа</w:t>
      </w:r>
      <w:r w:rsidRPr="008F0B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833C4" w:rsidRPr="008F0B11">
        <w:rPr>
          <w:rFonts w:ascii="Times New Roman" w:eastAsia="Times New Roman" w:hAnsi="Times New Roman"/>
          <w:b/>
          <w:sz w:val="28"/>
          <w:szCs w:val="28"/>
          <w:lang w:eastAsia="ru-RU"/>
        </w:rPr>
        <w:t>Северного</w:t>
      </w:r>
      <w:r w:rsidR="001833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833C4" w:rsidRPr="001833C4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14:paraId="73D0376F" w14:textId="77777777" w:rsidR="001833C4" w:rsidRPr="001833C4" w:rsidRDefault="001833C4" w:rsidP="001833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EB8FAB" w14:textId="77777777" w:rsidR="001833C4" w:rsidRPr="001833C4" w:rsidRDefault="001833C4" w:rsidP="001833C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1833C4" w:rsidRPr="004D7F1E" w14:paraId="56A98983" w14:textId="77777777" w:rsidTr="00946B42">
        <w:tc>
          <w:tcPr>
            <w:tcW w:w="3936" w:type="dxa"/>
          </w:tcPr>
          <w:p w14:paraId="08F34DCB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78FC20D6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7B84A581" w14:textId="77777777" w:rsidR="001833C4" w:rsidRPr="004D7F1E" w:rsidRDefault="001833C4" w:rsidP="001833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CE3821" w14:textId="77777777" w:rsidR="001833C4" w:rsidRPr="004D7F1E" w:rsidRDefault="001833C4" w:rsidP="001833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44C23FA" w14:textId="77777777" w:rsidR="001833C4" w:rsidRPr="004D7F1E" w:rsidRDefault="001833C4" w:rsidP="001833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67C9061B" w14:textId="39F235D6" w:rsidR="001833C4" w:rsidRPr="004D7F1E" w:rsidRDefault="00520AB9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Глухова Оксана Александровна – инспектор </w:t>
            </w:r>
            <w:r w:rsidR="008F0B11" w:rsidRPr="008F0B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контрольно-счетного органа</w:t>
            </w:r>
            <w:r w:rsidR="008F0B11" w:rsidRPr="001833C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Северного района Новосибирской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5FC2F26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833C4" w:rsidRPr="004D7F1E" w14:paraId="5E0A9FA0" w14:textId="77777777" w:rsidTr="00946B42">
        <w:tc>
          <w:tcPr>
            <w:tcW w:w="3936" w:type="dxa"/>
          </w:tcPr>
          <w:p w14:paraId="410D5615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7AC4842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675CE3A4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7195F858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1654C25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626EACD" w14:textId="5A19B43F" w:rsidR="001833C4" w:rsidRPr="004D7F1E" w:rsidRDefault="00520AB9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Аксентьева Валентина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Куприяновна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главный специалист по труду управления экономического развития, труда, имущества и сельского хозяйства администрации </w:t>
            </w: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Северного района Новосибирской области</w:t>
            </w:r>
          </w:p>
        </w:tc>
      </w:tr>
      <w:tr w:rsidR="001833C4" w:rsidRPr="001833C4" w14:paraId="12D2075C" w14:textId="77777777" w:rsidTr="00946B42">
        <w:tc>
          <w:tcPr>
            <w:tcW w:w="3936" w:type="dxa"/>
          </w:tcPr>
          <w:p w14:paraId="589A9F34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DA852D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6033EFC7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43829CBB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C379F2" w14:textId="77777777" w:rsidR="001833C4" w:rsidRPr="004D7F1E" w:rsidRDefault="001833C4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A29DB61" w14:textId="4B2E8083" w:rsidR="001833C4" w:rsidRPr="004D7F1E" w:rsidRDefault="009B0B6F" w:rsidP="001833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Волошина Людмила Анатольевна</w:t>
            </w:r>
            <w:r w:rsidR="001833C4"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A20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</w:t>
            </w:r>
            <w:r w:rsidR="004D7F1E"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бухгалтер</w:t>
            </w:r>
            <w:r w:rsidR="001833C4" w:rsidRPr="004D7F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209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5E855426" w14:textId="77777777" w:rsidR="001833C4" w:rsidRDefault="001833C4" w:rsidP="001833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1833C4" w:rsidSect="001833C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0A71DC27" w14:textId="77777777" w:rsidR="001833C4" w:rsidRDefault="001833C4" w:rsidP="004D7F1E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20"/>
          <w:szCs w:val="20"/>
        </w:rPr>
        <w:sectPr w:rsidR="001833C4" w:rsidSect="001833C4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14:paraId="48A67360" w14:textId="77777777" w:rsidR="005304F7" w:rsidRPr="00DE10C1" w:rsidRDefault="005304F7" w:rsidP="004D7F1E">
      <w:pPr>
        <w:pStyle w:val="a3"/>
        <w:rPr>
          <w:rFonts w:ascii="Times New Roman" w:hAnsi="Times New Roman"/>
          <w:b/>
        </w:rPr>
      </w:pPr>
    </w:p>
    <w:sectPr w:rsidR="005304F7" w:rsidRPr="00DE10C1" w:rsidSect="005F483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B3E89"/>
    <w:rsid w:val="000F499F"/>
    <w:rsid w:val="000F6A0C"/>
    <w:rsid w:val="00163627"/>
    <w:rsid w:val="001833C4"/>
    <w:rsid w:val="001917B9"/>
    <w:rsid w:val="001B3B33"/>
    <w:rsid w:val="002F109E"/>
    <w:rsid w:val="00320070"/>
    <w:rsid w:val="003371DC"/>
    <w:rsid w:val="00386FDD"/>
    <w:rsid w:val="003F4D50"/>
    <w:rsid w:val="00451937"/>
    <w:rsid w:val="004A0A23"/>
    <w:rsid w:val="004D7F1E"/>
    <w:rsid w:val="004E1DBE"/>
    <w:rsid w:val="00520AB9"/>
    <w:rsid w:val="005304F7"/>
    <w:rsid w:val="00530FED"/>
    <w:rsid w:val="00546116"/>
    <w:rsid w:val="00561E51"/>
    <w:rsid w:val="005D623D"/>
    <w:rsid w:val="005F1A60"/>
    <w:rsid w:val="005F483D"/>
    <w:rsid w:val="00635877"/>
    <w:rsid w:val="00673803"/>
    <w:rsid w:val="006806D3"/>
    <w:rsid w:val="006C67B6"/>
    <w:rsid w:val="006E0F94"/>
    <w:rsid w:val="006F590B"/>
    <w:rsid w:val="00842B7E"/>
    <w:rsid w:val="008F0B11"/>
    <w:rsid w:val="00925524"/>
    <w:rsid w:val="009323D5"/>
    <w:rsid w:val="0094718B"/>
    <w:rsid w:val="009B0B6F"/>
    <w:rsid w:val="00A20961"/>
    <w:rsid w:val="00A8663B"/>
    <w:rsid w:val="00B54C0F"/>
    <w:rsid w:val="00BB6840"/>
    <w:rsid w:val="00BD7052"/>
    <w:rsid w:val="00BE1C33"/>
    <w:rsid w:val="00C64546"/>
    <w:rsid w:val="00C85A91"/>
    <w:rsid w:val="00DC0028"/>
    <w:rsid w:val="00F9007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C645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64546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45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19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C645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64546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45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19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estnikgos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47</cp:revision>
  <cp:lastPrinted>2025-09-26T07:50:00Z</cp:lastPrinted>
  <dcterms:created xsi:type="dcterms:W3CDTF">2025-09-02T08:24:00Z</dcterms:created>
  <dcterms:modified xsi:type="dcterms:W3CDTF">2025-09-26T07:52:00Z</dcterms:modified>
</cp:coreProperties>
</file>